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C4" w:rsidRDefault="00141EC4" w:rsidP="00141EC4">
      <w:pPr>
        <w:jc w:val="lowKashida"/>
        <w:rPr>
          <w:b/>
          <w:bCs/>
        </w:rPr>
      </w:pPr>
    </w:p>
    <w:p w:rsidR="00141EC4" w:rsidRDefault="00141EC4" w:rsidP="00141EC4">
      <w:pPr>
        <w:rPr>
          <w:b/>
          <w:bCs/>
          <w:sz w:val="22"/>
          <w:szCs w:val="26"/>
        </w:rPr>
      </w:pPr>
    </w:p>
    <w:p w:rsidR="00141EC4" w:rsidRDefault="00141EC4" w:rsidP="00141EC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Syllabus for Mathematics 102</w:t>
      </w:r>
    </w:p>
    <w:p w:rsidR="00141EC4" w:rsidRDefault="00141EC4" w:rsidP="00141EC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(0301102)</w:t>
      </w:r>
    </w:p>
    <w:p w:rsidR="00141EC4" w:rsidRDefault="00141EC4" w:rsidP="00141EC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41EC4" w:rsidRDefault="00141EC4" w:rsidP="00141EC4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41EC4" w:rsidRDefault="00141EC4" w:rsidP="00141EC4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41EC4" w:rsidRDefault="00141EC4" w:rsidP="00141EC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The course aims at studying different areas as follows:</w:t>
      </w:r>
    </w:p>
    <w:p w:rsidR="00141EC4" w:rsidRDefault="00141EC4" w:rsidP="00141EC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Firstly, trigonometric substitution, partial fractions, improper intcgrals, length of curves, Lengths of curves defined parametrically, area of a surface, polar coordinates, area in polar coordinates.</w:t>
      </w:r>
    </w:p>
    <w:p w:rsidR="00141EC4" w:rsidRDefault="00141EC4" w:rsidP="00141EC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Secondly, sequences, and their convergent properities, infinite series, non-negative series, integral test, comparison test, ratio test, root test , alternating series, absolute convergence, conditionally convergence , power series, taylor series, polynomial approximation and taylor’s theorem, binomial series.</w:t>
      </w:r>
    </w:p>
    <w:p w:rsidR="00141EC4" w:rsidRDefault="00141EC4" w:rsidP="00141EC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Thirdly, conic Sections: a) The porabola     b) The ellipes      c) The hyperbola ,</w:t>
      </w:r>
    </w:p>
    <w:p w:rsidR="00141EC4" w:rsidRDefault="00141EC4" w:rsidP="00141EC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d)Rotation of axes : The dot product, the cross product, lines in space, planes in space.</w:t>
      </w:r>
    </w:p>
    <w:p w:rsidR="00141EC4" w:rsidRDefault="00141EC4" w:rsidP="00141EC4">
      <w:pPr>
        <w:jc w:val="lowKashida"/>
        <w:rPr>
          <w:rFonts w:hint="cs"/>
          <w:b/>
          <w:bCs/>
          <w:sz w:val="24"/>
          <w:szCs w:val="28"/>
          <w:rtl/>
          <w:lang w:bidi="ar-JO"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141EC4" w:rsidRDefault="00141EC4" w:rsidP="00141EC4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جامعـــــة مؤتــــة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تفاضل وتكامل 102</w:t>
      </w:r>
    </w:p>
    <w:p w:rsidR="00141EC4" w:rsidRDefault="00141EC4" w:rsidP="00141EC4">
      <w:pPr>
        <w:pStyle w:val="BodyText2"/>
        <w:rPr>
          <w:sz w:val="28"/>
          <w:szCs w:val="28"/>
          <w:rtl/>
        </w:rPr>
      </w:pPr>
      <w:r>
        <w:rPr>
          <w:sz w:val="28"/>
          <w:szCs w:val="28"/>
          <w:rtl/>
        </w:rPr>
        <w:t>كليــــه العلــــــوم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  <w:t>رياضيات (0301102)</w:t>
      </w:r>
    </w:p>
    <w:p w:rsidR="00141EC4" w:rsidRDefault="00141EC4" w:rsidP="00141EC4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ثلاث ساعات معتمده</w:t>
      </w:r>
    </w:p>
    <w:p w:rsidR="00141EC4" w:rsidRDefault="00141EC4" w:rsidP="00141EC4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</w:t>
      </w:r>
      <w:r>
        <w:rPr>
          <w:rFonts w:hint="cs"/>
          <w:b/>
          <w:bCs/>
          <w:sz w:val="28"/>
          <w:szCs w:val="28"/>
          <w:rtl/>
        </w:rPr>
        <w:t>--------------</w:t>
      </w:r>
    </w:p>
    <w:p w:rsidR="00141EC4" w:rsidRDefault="00141EC4" w:rsidP="00141EC4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141EC4" w:rsidRDefault="00141EC4" w:rsidP="00141EC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  <w:t xml:space="preserve">* التعويضات المثلثيه ، الكسور الجزئيه ، التكاملات المعتله ، الحجوم ، أطوال المنحنيات ، أطوال المنحنيات المعرفه باستخدام </w:t>
      </w:r>
      <w:r>
        <w:rPr>
          <w:b/>
          <w:bCs/>
          <w:sz w:val="28"/>
          <w:szCs w:val="28"/>
          <w:rtl/>
        </w:rPr>
        <w:tab/>
        <w:t>معادلات وسيطيه، المساحة السطحيه، الاحداثيات القطبيه، المساحه باستخدام الاحداثيات القطبيه0</w:t>
      </w:r>
    </w:p>
    <w:p w:rsidR="00141EC4" w:rsidRDefault="00141EC4" w:rsidP="00141EC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  <w:t>* المتتاليات، خواص التقارب للمتتاليات ، المتسلسلات اللانهائيه ، المتسلسلات غير السالبه ، اختبارات المتسلسلات ، اختبار التكامل، اختبار المقارنه، اختبار النسبه، اختبار الجذر، المتسلسلات المتناوبه ، التقارب المطلق، التقارب المشروط، متسلسلات القوى، متسلسلة تايلور، تقريب كثيرات الحدود ونظرية تايلور، متسلسلات ذات الحدين</w:t>
      </w:r>
    </w:p>
    <w:p w:rsidR="00141EC4" w:rsidRDefault="00141EC4" w:rsidP="00141EC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  <w:t>* القطوع المخروطيه</w:t>
      </w:r>
    </w:p>
    <w:p w:rsidR="00141EC4" w:rsidRDefault="00141EC4" w:rsidP="00141EC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  <w:t>1) القطع المكافىء      2) القطع الناقص    3) القطع الزائد، تدوير المحاور</w:t>
      </w:r>
    </w:p>
    <w:p w:rsidR="00141EC4" w:rsidRDefault="00141EC4" w:rsidP="00141EC4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  <w:t>* المتجهات</w:t>
      </w:r>
    </w:p>
    <w:p w:rsidR="00141EC4" w:rsidRDefault="00141EC4" w:rsidP="00141EC4">
      <w:pPr>
        <w:bidi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المتجهات في الفضاء، الضرب النقطي للمتجهات، الضرب التقاطعي للمتجهات، المخطوط في الفضاء، المستويات في الفضاء.</w:t>
      </w:r>
    </w:p>
    <w:p w:rsidR="00E456C6" w:rsidRDefault="00E456C6"/>
    <w:sectPr w:rsidR="00E456C6" w:rsidSect="00E4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EC4"/>
    <w:rsid w:val="00141EC4"/>
    <w:rsid w:val="00E4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C4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EC4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41EC4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2">
    <w:name w:val="Body Text 2"/>
    <w:basedOn w:val="Normal"/>
    <w:link w:val="BodyText2Char"/>
    <w:semiHidden/>
    <w:rsid w:val="00141EC4"/>
    <w:pPr>
      <w:bidi/>
    </w:pPr>
    <w:rPr>
      <w:b/>
      <w:bCs/>
      <w:noProof w:val="0"/>
    </w:rPr>
  </w:style>
  <w:style w:type="character" w:customStyle="1" w:styleId="BodyText2Char">
    <w:name w:val="Body Text 2 Char"/>
    <w:basedOn w:val="DefaultParagraphFont"/>
    <w:link w:val="BodyText2"/>
    <w:semiHidden/>
    <w:rsid w:val="00141EC4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C1F19-691E-4629-BB85-98307BD08B68}"/>
</file>

<file path=customXml/itemProps2.xml><?xml version="1.0" encoding="utf-8"?>
<ds:datastoreItem xmlns:ds="http://schemas.openxmlformats.org/officeDocument/2006/customXml" ds:itemID="{A30693DD-8859-4644-8DCD-59FF405625C4}"/>
</file>

<file path=customXml/itemProps3.xml><?xml version="1.0" encoding="utf-8"?>
<ds:datastoreItem xmlns:ds="http://schemas.openxmlformats.org/officeDocument/2006/customXml" ds:itemID="{7357B36B-60D5-4764-8907-EF995CAC3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1</cp:revision>
  <dcterms:created xsi:type="dcterms:W3CDTF">2019-03-07T08:02:00Z</dcterms:created>
  <dcterms:modified xsi:type="dcterms:W3CDTF">2019-03-07T08:02:00Z</dcterms:modified>
</cp:coreProperties>
</file>